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8101" w14:textId="77777777" w:rsidR="00C27080" w:rsidRDefault="00C27080" w:rsidP="00C27080">
      <w:pPr>
        <w:spacing w:after="0" w:line="240" w:lineRule="auto"/>
        <w:jc w:val="cente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NEW HAVEN PORT AUTHORITY</w:t>
      </w:r>
    </w:p>
    <w:p w14:paraId="7C89ED89" w14:textId="6610776E" w:rsidR="00C27080" w:rsidRDefault="00C27080" w:rsidP="00C27080">
      <w:pPr>
        <w:spacing w:after="0" w:line="240" w:lineRule="auto"/>
        <w:jc w:val="center"/>
        <w:rPr>
          <w:rFonts w:ascii="Calibri" w:eastAsia="Calibri" w:hAnsi="Calibri" w:cs="Calibri"/>
          <w:color w:val="000000" w:themeColor="text1"/>
        </w:rPr>
      </w:pPr>
      <w:r>
        <w:rPr>
          <w:rStyle w:val="normaltextrun"/>
          <w:rFonts w:ascii="Calibri" w:eastAsia="Calibri" w:hAnsi="Calibri" w:cs="Calibri"/>
          <w:b/>
          <w:bCs/>
          <w:color w:val="000000" w:themeColor="text1"/>
        </w:rPr>
        <w:t>REGULAR</w:t>
      </w:r>
      <w:r w:rsidRPr="4DB300E0">
        <w:rPr>
          <w:rStyle w:val="normaltextrun"/>
          <w:rFonts w:ascii="Calibri" w:eastAsia="Calibri" w:hAnsi="Calibri" w:cs="Calibri"/>
          <w:b/>
          <w:bCs/>
          <w:color w:val="000000" w:themeColor="text1"/>
        </w:rPr>
        <w:t xml:space="preserve"> MEETING #1</w:t>
      </w:r>
      <w:r>
        <w:rPr>
          <w:rStyle w:val="normaltextrun"/>
          <w:rFonts w:ascii="Calibri" w:eastAsia="Calibri" w:hAnsi="Calibri" w:cs="Calibri"/>
          <w:b/>
          <w:bCs/>
          <w:color w:val="000000" w:themeColor="text1"/>
        </w:rPr>
        <w:t>92</w:t>
      </w:r>
    </w:p>
    <w:p w14:paraId="526A895E" w14:textId="73804E28" w:rsidR="00C27080" w:rsidRDefault="007B2BE3" w:rsidP="00C27080">
      <w:pPr>
        <w:spacing w:after="0" w:line="240" w:lineRule="auto"/>
        <w:jc w:val="center"/>
        <w:rPr>
          <w:rFonts w:ascii="Calibri" w:eastAsia="Calibri" w:hAnsi="Calibri" w:cs="Calibri"/>
          <w:color w:val="000000" w:themeColor="text1"/>
        </w:rPr>
      </w:pPr>
      <w:r>
        <w:rPr>
          <w:rStyle w:val="normaltextrun"/>
          <w:rFonts w:ascii="Calibri" w:eastAsia="Calibri" w:hAnsi="Calibri" w:cs="Calibri"/>
          <w:b/>
          <w:bCs/>
          <w:color w:val="000000" w:themeColor="text1"/>
        </w:rPr>
        <w:t>MAY 11</w:t>
      </w:r>
      <w:r w:rsidR="00C27080" w:rsidRPr="4DB300E0">
        <w:rPr>
          <w:rStyle w:val="normaltextrun"/>
          <w:rFonts w:ascii="Calibri" w:eastAsia="Calibri" w:hAnsi="Calibri" w:cs="Calibri"/>
          <w:b/>
          <w:bCs/>
          <w:color w:val="000000" w:themeColor="text1"/>
        </w:rPr>
        <w:t>, 2023</w:t>
      </w:r>
    </w:p>
    <w:p w14:paraId="5C24CADD" w14:textId="77777777" w:rsidR="00C27080" w:rsidRDefault="00C27080" w:rsidP="00C27080">
      <w:pPr>
        <w:spacing w:line="240" w:lineRule="auto"/>
        <w:jc w:val="center"/>
        <w:rPr>
          <w:rFonts w:ascii="Calibri" w:eastAsia="Calibri" w:hAnsi="Calibri" w:cs="Calibri"/>
          <w:color w:val="000000" w:themeColor="text1"/>
        </w:rPr>
      </w:pPr>
    </w:p>
    <w:p w14:paraId="0A8779D3" w14:textId="350D34D6" w:rsidR="00C27080" w:rsidRDefault="00C27080" w:rsidP="00C27080">
      <w:pPr>
        <w:rPr>
          <w:rFonts w:ascii="Calibri" w:eastAsia="Calibri" w:hAnsi="Calibri" w:cs="Calibri"/>
          <w:color w:val="000000" w:themeColor="text1"/>
        </w:rPr>
      </w:pPr>
      <w:r w:rsidRPr="4DB300E0">
        <w:rPr>
          <w:rStyle w:val="normaltextrun"/>
          <w:rFonts w:ascii="Calibri" w:eastAsia="Calibri" w:hAnsi="Calibri" w:cs="Calibri"/>
          <w:color w:val="000000" w:themeColor="text1"/>
        </w:rPr>
        <w:t xml:space="preserve">The Regular Meeting of the New Haven Port Authority will be held remotely on Thursday, </w:t>
      </w:r>
      <w:r w:rsidR="0029065E">
        <w:rPr>
          <w:rStyle w:val="normaltextrun"/>
          <w:rFonts w:ascii="Calibri" w:eastAsia="Calibri" w:hAnsi="Calibri" w:cs="Calibri"/>
          <w:color w:val="000000" w:themeColor="text1"/>
        </w:rPr>
        <w:t>May 11</w:t>
      </w:r>
      <w:r w:rsidRPr="4DB300E0">
        <w:rPr>
          <w:rStyle w:val="normaltextrun"/>
          <w:rFonts w:ascii="Calibri" w:eastAsia="Calibri" w:hAnsi="Calibri" w:cs="Calibri"/>
          <w:color w:val="000000" w:themeColor="text1"/>
        </w:rPr>
        <w:t xml:space="preserve">, 2023, at 5:00 PM.  See below for Zoom detail.  A Public notice of this meeting &amp; agenda will be posted on City website and in the New Haven Clerk’s office not less than 48 hours before conducting the agency’s meeting. </w:t>
      </w:r>
    </w:p>
    <w:p w14:paraId="0A593898" w14:textId="77777777" w:rsidR="00C27080" w:rsidRDefault="00C27080" w:rsidP="00C27080">
      <w:pPr>
        <w:jc w:val="cente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AGENDA</w:t>
      </w:r>
    </w:p>
    <w:p w14:paraId="75DB9FE8" w14:textId="77777777" w:rsidR="00C27080" w:rsidRPr="00FA3F40" w:rsidRDefault="00C27080" w:rsidP="00C27080">
      <w:pPr>
        <w:rPr>
          <w:rStyle w:val="normaltextrun"/>
          <w:rFonts w:ascii="Calibri" w:eastAsia="Calibri" w:hAnsi="Calibri" w:cs="Calibri"/>
          <w:b/>
          <w:bCs/>
          <w:color w:val="000000" w:themeColor="text1"/>
        </w:rPr>
      </w:pPr>
      <w:r w:rsidRPr="4837734F">
        <w:rPr>
          <w:rStyle w:val="normaltextrun"/>
          <w:rFonts w:ascii="Calibri" w:eastAsia="Calibri" w:hAnsi="Calibri" w:cs="Calibri"/>
          <w:b/>
          <w:bCs/>
          <w:color w:val="000000" w:themeColor="text1"/>
        </w:rPr>
        <w:t xml:space="preserve">MINUTES </w:t>
      </w:r>
    </w:p>
    <w:p w14:paraId="0592720F" w14:textId="5909B51D" w:rsidR="00C27080" w:rsidRDefault="00C27080" w:rsidP="00C27080">
      <w:pPr>
        <w:pStyle w:val="ListParagraph"/>
        <w:numPr>
          <w:ilvl w:val="0"/>
          <w:numId w:val="1"/>
        </w:numPr>
        <w:rPr>
          <w:rStyle w:val="normaltextrun"/>
          <w:rFonts w:ascii="Calibri" w:eastAsia="Calibri" w:hAnsi="Calibri" w:cs="Calibri"/>
          <w:color w:val="000000" w:themeColor="text1"/>
        </w:rPr>
      </w:pPr>
      <w:r w:rsidRPr="4837734F">
        <w:rPr>
          <w:rStyle w:val="normaltextrun"/>
          <w:rFonts w:ascii="Calibri" w:eastAsia="Calibri" w:hAnsi="Calibri" w:cs="Calibri"/>
          <w:color w:val="000000" w:themeColor="text1"/>
        </w:rPr>
        <w:t xml:space="preserve">Approval of the Minutes of the </w:t>
      </w:r>
      <w:r w:rsidR="00564952">
        <w:rPr>
          <w:rStyle w:val="normaltextrun"/>
          <w:rFonts w:ascii="Calibri" w:eastAsia="Calibri" w:hAnsi="Calibri" w:cs="Calibri"/>
          <w:color w:val="000000" w:themeColor="text1"/>
        </w:rPr>
        <w:t>Regular</w:t>
      </w:r>
      <w:r>
        <w:rPr>
          <w:rStyle w:val="normaltextrun"/>
          <w:rFonts w:ascii="Calibri" w:eastAsia="Calibri" w:hAnsi="Calibri" w:cs="Calibri"/>
          <w:color w:val="000000" w:themeColor="text1"/>
        </w:rPr>
        <w:t xml:space="preserve"> </w:t>
      </w:r>
      <w:r w:rsidRPr="4837734F">
        <w:rPr>
          <w:rStyle w:val="normaltextrun"/>
          <w:rFonts w:ascii="Calibri" w:eastAsia="Calibri" w:hAnsi="Calibri" w:cs="Calibri"/>
          <w:color w:val="000000" w:themeColor="text1"/>
        </w:rPr>
        <w:t xml:space="preserve">Meeting held on </w:t>
      </w:r>
      <w:r w:rsidR="00564952">
        <w:rPr>
          <w:rStyle w:val="normaltextrun"/>
          <w:rFonts w:ascii="Calibri" w:eastAsia="Calibri" w:hAnsi="Calibri" w:cs="Calibri"/>
          <w:color w:val="000000" w:themeColor="text1"/>
        </w:rPr>
        <w:t>April 13</w:t>
      </w:r>
      <w:r w:rsidRPr="4837734F">
        <w:rPr>
          <w:rStyle w:val="normaltextrun"/>
          <w:rFonts w:ascii="Calibri" w:eastAsia="Calibri" w:hAnsi="Calibri" w:cs="Calibri"/>
          <w:color w:val="000000" w:themeColor="text1"/>
        </w:rPr>
        <w:t>, 2023</w:t>
      </w:r>
    </w:p>
    <w:p w14:paraId="1F45362D" w14:textId="06FC187B" w:rsidR="00564952" w:rsidRDefault="00564952" w:rsidP="00C27080">
      <w:pPr>
        <w:pStyle w:val="ListParagraph"/>
        <w:numPr>
          <w:ilvl w:val="0"/>
          <w:numId w:val="1"/>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Approval of the Minutes of the Special Meeting held on April 20, 2023</w:t>
      </w:r>
    </w:p>
    <w:p w14:paraId="14A818FE" w14:textId="56D7E888" w:rsidR="00564952" w:rsidRPr="00770C3A" w:rsidRDefault="00564952" w:rsidP="00C27080">
      <w:pPr>
        <w:pStyle w:val="ListParagraph"/>
        <w:numPr>
          <w:ilvl w:val="0"/>
          <w:numId w:val="1"/>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Approval of the Minutes of the Special Meeting held on April 24, 2023</w:t>
      </w:r>
    </w:p>
    <w:p w14:paraId="5E2E56C8" w14:textId="77777777" w:rsidR="00C27080" w:rsidRDefault="00C27080" w:rsidP="00C2708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FINANCIAL REPORT</w:t>
      </w:r>
    </w:p>
    <w:p w14:paraId="32C40C60" w14:textId="23E3D5FC" w:rsidR="00C27080" w:rsidRDefault="006918A2" w:rsidP="00C27080">
      <w:pPr>
        <w:spacing w:after="0"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4</w:t>
      </w:r>
      <w:r w:rsidR="00C27080" w:rsidRPr="080D96E8">
        <w:rPr>
          <w:rStyle w:val="normaltextrun"/>
          <w:rFonts w:ascii="Calibri" w:eastAsia="Calibri" w:hAnsi="Calibri" w:cs="Calibri"/>
          <w:color w:val="000000" w:themeColor="text1"/>
        </w:rPr>
        <w:t>. Review of Bank Statements and Reconciliations for</w:t>
      </w:r>
      <w:r w:rsidR="00C27080">
        <w:rPr>
          <w:rStyle w:val="normaltextrun"/>
          <w:rFonts w:ascii="Calibri" w:eastAsia="Calibri" w:hAnsi="Calibri" w:cs="Calibri"/>
          <w:color w:val="000000" w:themeColor="text1"/>
        </w:rPr>
        <w:t xml:space="preserve"> </w:t>
      </w:r>
      <w:r w:rsidR="00564952">
        <w:rPr>
          <w:rStyle w:val="normaltextrun"/>
          <w:rFonts w:ascii="Calibri" w:eastAsia="Calibri" w:hAnsi="Calibri" w:cs="Calibri"/>
          <w:color w:val="000000" w:themeColor="text1"/>
        </w:rPr>
        <w:t>April 30</w:t>
      </w:r>
      <w:r w:rsidR="00C27080" w:rsidRPr="080D96E8">
        <w:rPr>
          <w:rStyle w:val="normaltextrun"/>
          <w:rFonts w:ascii="Calibri" w:eastAsia="Calibri" w:hAnsi="Calibri" w:cs="Calibri"/>
          <w:color w:val="000000" w:themeColor="text1"/>
        </w:rPr>
        <w:t xml:space="preserve">, 2023 (all accounts).  </w:t>
      </w:r>
    </w:p>
    <w:p w14:paraId="261B90EC" w14:textId="4797AB32" w:rsidR="00C27080" w:rsidRDefault="006918A2" w:rsidP="00C27080">
      <w:pPr>
        <w:spacing w:after="0"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5</w:t>
      </w:r>
      <w:r w:rsidR="00C27080" w:rsidRPr="080D96E8">
        <w:rPr>
          <w:rStyle w:val="normaltextrun"/>
          <w:rFonts w:ascii="Calibri" w:eastAsia="Calibri" w:hAnsi="Calibri" w:cs="Calibri"/>
          <w:color w:val="000000" w:themeColor="text1"/>
        </w:rPr>
        <w:t xml:space="preserve">. Balance Sheet and Profit and Loss Statement for period ending and </w:t>
      </w:r>
      <w:r w:rsidR="00564952">
        <w:rPr>
          <w:rStyle w:val="normaltextrun"/>
          <w:rFonts w:ascii="Calibri" w:eastAsia="Calibri" w:hAnsi="Calibri" w:cs="Calibri"/>
          <w:color w:val="000000" w:themeColor="text1"/>
        </w:rPr>
        <w:t>April 30</w:t>
      </w:r>
      <w:r w:rsidR="00C27080" w:rsidRPr="080D96E8">
        <w:rPr>
          <w:rStyle w:val="normaltextrun"/>
          <w:rFonts w:ascii="Calibri" w:eastAsia="Calibri" w:hAnsi="Calibri" w:cs="Calibri"/>
          <w:color w:val="000000" w:themeColor="text1"/>
        </w:rPr>
        <w:t xml:space="preserve">, 2023 (all accounts).  </w:t>
      </w:r>
    </w:p>
    <w:p w14:paraId="148865C3" w14:textId="3B8D2AC2" w:rsidR="00564952" w:rsidRDefault="006918A2" w:rsidP="00C27080">
      <w:pPr>
        <w:spacing w:after="0" w:line="240" w:lineRule="auto"/>
        <w:rPr>
          <w:rFonts w:ascii="Calibri" w:eastAsia="Calibri" w:hAnsi="Calibri" w:cs="Calibri"/>
          <w:color w:val="000000" w:themeColor="text1"/>
        </w:rPr>
      </w:pPr>
      <w:r>
        <w:rPr>
          <w:rStyle w:val="normaltextrun"/>
          <w:rFonts w:ascii="Calibri" w:eastAsia="Calibri" w:hAnsi="Calibri" w:cs="Calibri"/>
          <w:color w:val="000000" w:themeColor="text1"/>
        </w:rPr>
        <w:t>6</w:t>
      </w:r>
      <w:r w:rsidR="00C27080" w:rsidRPr="4DB300E0">
        <w:rPr>
          <w:rStyle w:val="normaltextrun"/>
          <w:rFonts w:ascii="Calibri" w:eastAsia="Calibri" w:hAnsi="Calibri" w:cs="Calibri"/>
          <w:color w:val="000000" w:themeColor="text1"/>
        </w:rPr>
        <w:t xml:space="preserve">. Expenditures requiring Board approval.  </w:t>
      </w:r>
    </w:p>
    <w:p w14:paraId="582C8AED" w14:textId="77777777" w:rsidR="00C27080" w:rsidRDefault="00C27080" w:rsidP="00C2708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UPDATES</w:t>
      </w:r>
    </w:p>
    <w:p w14:paraId="3FDA9A16" w14:textId="77777777" w:rsidR="00C27080" w:rsidRDefault="00C27080" w:rsidP="00C2708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Connecticut Maritime Coalition</w:t>
      </w:r>
      <w:r>
        <w:tab/>
      </w:r>
      <w:r>
        <w:tab/>
      </w:r>
      <w:r w:rsidRPr="4DB300E0">
        <w:rPr>
          <w:rStyle w:val="normaltextrun"/>
          <w:rFonts w:ascii="Calibri" w:eastAsia="Calibri" w:hAnsi="Calibri" w:cs="Calibri"/>
          <w:color w:val="000000" w:themeColor="text1"/>
        </w:rPr>
        <w:t xml:space="preserve">  </w:t>
      </w:r>
      <w:r>
        <w:tab/>
      </w:r>
    </w:p>
    <w:p w14:paraId="40561EBA" w14:textId="77777777" w:rsidR="00C27080" w:rsidRDefault="00C27080" w:rsidP="00C2708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 xml:space="preserve">Connecticut Port Authority </w:t>
      </w:r>
      <w:r>
        <w:tab/>
      </w:r>
      <w:r>
        <w:tab/>
      </w:r>
      <w:r>
        <w:tab/>
      </w:r>
    </w:p>
    <w:p w14:paraId="42E58C27" w14:textId="77777777" w:rsidR="00C27080" w:rsidRDefault="00C27080" w:rsidP="00C2708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ACOE – Channel Deepening Project</w:t>
      </w:r>
    </w:p>
    <w:p w14:paraId="7B3E920D" w14:textId="77777777" w:rsidR="00C27080" w:rsidRDefault="00C27080" w:rsidP="00C2708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New Haven Marine Group/New Haven Harbor Co-Op</w:t>
      </w:r>
    </w:p>
    <w:p w14:paraId="2A75ED6B" w14:textId="77777777" w:rsidR="00C27080" w:rsidRDefault="00C27080" w:rsidP="00C2708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OLD BUSINESS</w:t>
      </w:r>
    </w:p>
    <w:p w14:paraId="40E6C684" w14:textId="77777777" w:rsidR="00564952" w:rsidRDefault="00564952" w:rsidP="00564952">
      <w:pPr>
        <w:spacing w:beforeAutospacing="1" w:line="240" w:lineRule="auto"/>
        <w:rPr>
          <w:rFonts w:ascii="Calibri" w:eastAsia="Calibri" w:hAnsi="Calibri" w:cs="Calibri"/>
          <w:color w:val="000000" w:themeColor="text1"/>
        </w:rPr>
      </w:pPr>
      <w:r w:rsidRPr="4837734F">
        <w:rPr>
          <w:rStyle w:val="normaltextrun"/>
          <w:rFonts w:ascii="Calibri" w:eastAsia="Calibri" w:hAnsi="Calibri" w:cs="Calibri"/>
          <w:b/>
          <w:bCs/>
          <w:color w:val="000000" w:themeColor="text1"/>
        </w:rPr>
        <w:t>NEW BUSINESS</w:t>
      </w:r>
    </w:p>
    <w:p w14:paraId="166E2AF4" w14:textId="106207CC" w:rsidR="00564952" w:rsidRDefault="006918A2" w:rsidP="006918A2">
      <w:pPr>
        <w:pStyle w:val="ListParagraph"/>
        <w:numPr>
          <w:ilvl w:val="0"/>
          <w:numId w:val="2"/>
        </w:numPr>
        <w:spacing w:afterAutospacing="1"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Fiscal Year 2023-2024 Draft Budget</w:t>
      </w:r>
    </w:p>
    <w:p w14:paraId="73167C96" w14:textId="77777777" w:rsidR="00C27080" w:rsidRDefault="00C27080" w:rsidP="00C27080">
      <w:pPr>
        <w:spacing w:beforeAutospacing="1" w:afterAutospacing="1"/>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PUBLIC COMMENT</w:t>
      </w:r>
    </w:p>
    <w:p w14:paraId="40B67A42" w14:textId="77777777" w:rsidR="00C27080" w:rsidRDefault="00C27080" w:rsidP="00C27080">
      <w:pPr>
        <w:spacing w:beforeAutospacing="1" w:after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EXECUTIVE DIRECTOR’S REPORT</w:t>
      </w:r>
    </w:p>
    <w:p w14:paraId="337D01E1" w14:textId="77777777" w:rsidR="00C27080" w:rsidRDefault="00C27080" w:rsidP="00C2708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EXECUTIVE SESSION</w:t>
      </w:r>
    </w:p>
    <w:p w14:paraId="5DBDEEA7" w14:textId="1F3F6EE9" w:rsidR="00C27080" w:rsidRDefault="00F26309" w:rsidP="00C27080">
      <w:pPr>
        <w:spacing w:after="0" w:line="240" w:lineRule="auto"/>
        <w:rPr>
          <w:rFonts w:ascii="Calibri" w:eastAsia="Calibri" w:hAnsi="Calibri" w:cs="Calibri"/>
          <w:color w:val="000000" w:themeColor="text1"/>
        </w:rPr>
      </w:pPr>
      <w:r>
        <w:rPr>
          <w:rStyle w:val="normaltextrun"/>
          <w:rFonts w:ascii="Calibri" w:eastAsia="Calibri" w:hAnsi="Calibri" w:cs="Calibri"/>
          <w:color w:val="000000" w:themeColor="text1"/>
        </w:rPr>
        <w:t>8</w:t>
      </w:r>
      <w:r w:rsidR="00C27080" w:rsidRPr="004824C1">
        <w:rPr>
          <w:rStyle w:val="normaltextrun"/>
          <w:rFonts w:ascii="Calibri" w:eastAsia="Calibri" w:hAnsi="Calibri" w:cs="Calibri"/>
          <w:color w:val="000000" w:themeColor="text1"/>
        </w:rPr>
        <w:t>. To</w:t>
      </w:r>
      <w:r w:rsidR="00C27080" w:rsidRPr="4DB300E0">
        <w:rPr>
          <w:rStyle w:val="normaltextrun"/>
          <w:rFonts w:ascii="Calibri" w:eastAsia="Calibri" w:hAnsi="Calibri" w:cs="Calibri"/>
          <w:color w:val="000000" w:themeColor="text1"/>
        </w:rPr>
        <w:t xml:space="preserve"> discuss strategy and negotiations regarding pending litigation to which the New Haven Port Authority is a party.  </w:t>
      </w:r>
      <w:r w:rsidR="00C27080">
        <w:rPr>
          <w:rStyle w:val="normaltextrun"/>
          <w:rFonts w:ascii="Calibri" w:eastAsia="Calibri" w:hAnsi="Calibri" w:cs="Calibri"/>
          <w:color w:val="000000" w:themeColor="text1"/>
        </w:rPr>
        <w:t>(Parcel 3, now called Parcel A)</w:t>
      </w:r>
    </w:p>
    <w:p w14:paraId="5A79554F" w14:textId="53AAFD58" w:rsidR="00C27080" w:rsidRDefault="00F26309" w:rsidP="00C27080">
      <w:pPr>
        <w:spacing w:after="0"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9</w:t>
      </w:r>
      <w:r w:rsidR="00C27080" w:rsidRPr="004824C1">
        <w:rPr>
          <w:rStyle w:val="normaltextrun"/>
          <w:rFonts w:ascii="Calibri" w:eastAsia="Calibri" w:hAnsi="Calibri" w:cs="Calibri"/>
          <w:color w:val="000000" w:themeColor="text1"/>
        </w:rPr>
        <w:t xml:space="preserve">. </w:t>
      </w:r>
      <w:r w:rsidR="00C27080">
        <w:rPr>
          <w:rStyle w:val="normaltextrun"/>
          <w:rFonts w:ascii="Calibri" w:eastAsia="Calibri" w:hAnsi="Calibri" w:cs="Calibri"/>
          <w:color w:val="000000" w:themeColor="text1"/>
        </w:rPr>
        <w:t>To d</w:t>
      </w:r>
      <w:r w:rsidR="00C27080" w:rsidRPr="004824C1">
        <w:rPr>
          <w:rStyle w:val="normaltextrun"/>
          <w:rFonts w:ascii="Calibri" w:eastAsia="Calibri" w:hAnsi="Calibri" w:cs="Calibri"/>
          <w:color w:val="000000" w:themeColor="text1"/>
        </w:rPr>
        <w:t>iscuss</w:t>
      </w:r>
      <w:r w:rsidR="00C27080" w:rsidRPr="4DB300E0">
        <w:rPr>
          <w:rStyle w:val="normaltextrun"/>
          <w:rFonts w:ascii="Calibri" w:eastAsia="Calibri" w:hAnsi="Calibri" w:cs="Calibri"/>
          <w:color w:val="000000" w:themeColor="text1"/>
        </w:rPr>
        <w:t xml:space="preserve"> Acquisition of Properties under CGS 1-200(B)(6)(D)</w:t>
      </w:r>
      <w:r w:rsidR="00C27080">
        <w:rPr>
          <w:rStyle w:val="normaltextrun"/>
          <w:rFonts w:ascii="Calibri" w:eastAsia="Calibri" w:hAnsi="Calibri" w:cs="Calibri"/>
          <w:color w:val="000000" w:themeColor="text1"/>
        </w:rPr>
        <w:t xml:space="preserve"> (Parcels 1, 3,4,5,6 and 7 (Parcel 7 now called Parcel B); 821 East Shore Parkway and 50 Fulton Terrace; and 0 Albia Street) </w:t>
      </w:r>
      <w:r w:rsidR="00C27080" w:rsidRPr="4DB300E0">
        <w:rPr>
          <w:rStyle w:val="normaltextrun"/>
          <w:rFonts w:ascii="Calibri" w:eastAsia="Calibri" w:hAnsi="Calibri" w:cs="Calibri"/>
          <w:color w:val="000000" w:themeColor="text1"/>
        </w:rPr>
        <w:t>(Selection of site or purchase of property when publicity would adversely impact purchase price</w:t>
      </w:r>
      <w:r w:rsidR="00C27080">
        <w:rPr>
          <w:rStyle w:val="normaltextrun"/>
          <w:rFonts w:ascii="Calibri" w:eastAsia="Calibri" w:hAnsi="Calibri" w:cs="Calibri"/>
          <w:color w:val="000000" w:themeColor="text1"/>
        </w:rPr>
        <w:t>).</w:t>
      </w:r>
    </w:p>
    <w:p w14:paraId="0BEB838F" w14:textId="4D83594E" w:rsidR="00B72BDF" w:rsidRDefault="00F26309" w:rsidP="00C27080">
      <w:pPr>
        <w:spacing w:after="0" w:line="240" w:lineRule="auto"/>
        <w:rPr>
          <w:rFonts w:ascii="Calibri" w:eastAsia="Calibri" w:hAnsi="Calibri" w:cs="Calibri"/>
          <w:color w:val="000000" w:themeColor="text1"/>
        </w:rPr>
      </w:pPr>
      <w:r>
        <w:rPr>
          <w:rStyle w:val="normaltextrun"/>
          <w:rFonts w:ascii="Calibri" w:eastAsia="Calibri" w:hAnsi="Calibri" w:cs="Calibri"/>
          <w:color w:val="000000" w:themeColor="text1"/>
        </w:rPr>
        <w:t>10</w:t>
      </w:r>
      <w:r w:rsidR="00C27080">
        <w:rPr>
          <w:rStyle w:val="normaltextrun"/>
          <w:rFonts w:ascii="Calibri" w:eastAsia="Calibri" w:hAnsi="Calibri" w:cs="Calibri"/>
          <w:color w:val="000000" w:themeColor="text1"/>
        </w:rPr>
        <w:t xml:space="preserve">. To discuss documents exempt from disclosure under CGS 1-210(b)(24) (response to a request for proposal and a record or file made by the New Haven Port Authority in connection with the contract </w:t>
      </w:r>
      <w:r w:rsidR="00C27080">
        <w:rPr>
          <w:rStyle w:val="normaltextrun"/>
          <w:rFonts w:ascii="Calibri" w:eastAsia="Calibri" w:hAnsi="Calibri" w:cs="Calibri"/>
          <w:color w:val="000000" w:themeColor="text1"/>
        </w:rPr>
        <w:lastRenderedPageBreak/>
        <w:t>award process (Fulton -Edgemere properties) where the Chairman of the Board of Commissioners has certified that the public interest in the disclosure of the response, record or file is outweighed by the public interest in the confidentiality of such response, record or file).</w:t>
      </w:r>
    </w:p>
    <w:p w14:paraId="248ED4B2" w14:textId="77777777" w:rsidR="00C27080" w:rsidRDefault="00C27080" w:rsidP="00C27080">
      <w:pPr>
        <w:spacing w:before="100" w:beforeAutospacing="1" w:after="100" w:afterAutospacing="1" w:line="240" w:lineRule="auto"/>
        <w:rPr>
          <w:rStyle w:val="normaltextrun"/>
          <w:rFonts w:ascii="Calibri" w:eastAsia="Calibri" w:hAnsi="Calibri" w:cs="Calibri"/>
          <w:b/>
          <w:bCs/>
          <w:color w:val="000000" w:themeColor="text1"/>
        </w:rPr>
      </w:pPr>
      <w:r w:rsidRPr="4DB300E0">
        <w:rPr>
          <w:rStyle w:val="normaltextrun"/>
          <w:rFonts w:ascii="Calibri" w:eastAsia="Calibri" w:hAnsi="Calibri" w:cs="Calibri"/>
          <w:b/>
          <w:bCs/>
          <w:color w:val="000000" w:themeColor="text1"/>
        </w:rPr>
        <w:t>ADJOURNMENT</w:t>
      </w:r>
    </w:p>
    <w:p w14:paraId="3F301B1C" w14:textId="77777777" w:rsidR="00601E79" w:rsidRDefault="00E32FF4" w:rsidP="00601E79">
      <w:r>
        <w:br w:type="column"/>
      </w:r>
      <w:r w:rsidR="00601E79">
        <w:lastRenderedPageBreak/>
        <w:t>Sally Kruse is inviting you to a scheduled Zoom meeting.</w:t>
      </w:r>
    </w:p>
    <w:p w14:paraId="4E50E3F7" w14:textId="77777777" w:rsidR="00601E79" w:rsidRDefault="00601E79" w:rsidP="00601E79"/>
    <w:p w14:paraId="3D843638" w14:textId="79ABC927" w:rsidR="00601E79" w:rsidRDefault="00601E79" w:rsidP="00601E79">
      <w:pPr>
        <w:spacing w:after="0"/>
      </w:pPr>
      <w:r>
        <w:t>Topic: New Haven Port Authority Regular Meeting #192</w:t>
      </w:r>
    </w:p>
    <w:p w14:paraId="1420DD4F" w14:textId="77777777" w:rsidR="00601E79" w:rsidRDefault="00601E79" w:rsidP="00601E79">
      <w:pPr>
        <w:spacing w:after="0"/>
      </w:pPr>
      <w:r>
        <w:t>Time: May 11, 2023 05:00 PM Eastern Time (US and Canada)</w:t>
      </w:r>
    </w:p>
    <w:p w14:paraId="4BD6E6CE" w14:textId="77777777" w:rsidR="00601E79" w:rsidRDefault="00601E79" w:rsidP="00601E79"/>
    <w:p w14:paraId="0E615524" w14:textId="77777777" w:rsidR="00601E79" w:rsidRDefault="00601E79" w:rsidP="00601E79">
      <w:r>
        <w:t>Join Zoom Meeting</w:t>
      </w:r>
    </w:p>
    <w:p w14:paraId="470BF38F" w14:textId="4BA21E15" w:rsidR="00601E79" w:rsidRDefault="00513FC4" w:rsidP="00601E79">
      <w:hyperlink r:id="rId5" w:history="1">
        <w:r w:rsidR="00601E79" w:rsidRPr="00261254">
          <w:rPr>
            <w:rStyle w:val="Hyperlink"/>
          </w:rPr>
          <w:t>https://us06web.zoom.us/j/84595050722?pwd=R2s3bUZENVgvMWZpK2VPYWtXbkFCdz09</w:t>
        </w:r>
      </w:hyperlink>
    </w:p>
    <w:p w14:paraId="41BF90EA" w14:textId="77777777" w:rsidR="00601E79" w:rsidRDefault="00601E79" w:rsidP="00601E79"/>
    <w:p w14:paraId="308B989B" w14:textId="77777777" w:rsidR="00601E79" w:rsidRDefault="00601E79" w:rsidP="00601E79"/>
    <w:p w14:paraId="766A3C1C" w14:textId="77777777" w:rsidR="00601E79" w:rsidRDefault="00601E79" w:rsidP="00601E79">
      <w:pPr>
        <w:spacing w:after="0"/>
      </w:pPr>
      <w:r>
        <w:t>Meeting ID: 845 9505 0722</w:t>
      </w:r>
    </w:p>
    <w:p w14:paraId="6490FB26" w14:textId="77777777" w:rsidR="00601E79" w:rsidRDefault="00601E79" w:rsidP="00601E79">
      <w:pPr>
        <w:spacing w:after="0"/>
      </w:pPr>
      <w:r>
        <w:t>Passcode: 7uLf3p</w:t>
      </w:r>
    </w:p>
    <w:p w14:paraId="28FFE01C" w14:textId="77777777" w:rsidR="00601E79" w:rsidRDefault="00601E79" w:rsidP="00601E79">
      <w:pPr>
        <w:spacing w:after="0"/>
      </w:pPr>
      <w:r>
        <w:t>One tap mobile</w:t>
      </w:r>
    </w:p>
    <w:p w14:paraId="7B455CF2" w14:textId="77777777" w:rsidR="00601E79" w:rsidRDefault="00601E79" w:rsidP="00601E79">
      <w:pPr>
        <w:spacing w:after="0"/>
      </w:pPr>
      <w:r>
        <w:t>+16465588656,,84595050722#,,,,*957021# US (New York)</w:t>
      </w:r>
    </w:p>
    <w:p w14:paraId="2F0BBAC2" w14:textId="77777777" w:rsidR="00601E79" w:rsidRDefault="00601E79" w:rsidP="00601E79">
      <w:pPr>
        <w:spacing w:after="0"/>
      </w:pPr>
      <w:r>
        <w:t>+16469313860,,84595050722#,,,,*957021# US</w:t>
      </w:r>
    </w:p>
    <w:p w14:paraId="70086E47" w14:textId="77777777" w:rsidR="00601E79" w:rsidRDefault="00601E79" w:rsidP="00601E79"/>
    <w:p w14:paraId="0E7B96C7" w14:textId="77777777" w:rsidR="00601E79" w:rsidRDefault="00601E79" w:rsidP="00601E79">
      <w:r>
        <w:t>Dial by your location</w:t>
      </w:r>
    </w:p>
    <w:p w14:paraId="365402DF" w14:textId="77777777" w:rsidR="00601E79" w:rsidRDefault="00601E79" w:rsidP="00601E79">
      <w:pPr>
        <w:spacing w:after="0"/>
      </w:pPr>
      <w:r>
        <w:t xml:space="preserve">        +1 646 558 8656 US (New York)</w:t>
      </w:r>
    </w:p>
    <w:p w14:paraId="4FFEEFCA" w14:textId="77777777" w:rsidR="00601E79" w:rsidRDefault="00601E79" w:rsidP="00601E79">
      <w:pPr>
        <w:spacing w:after="0"/>
      </w:pPr>
      <w:r>
        <w:t xml:space="preserve">        +1 646 931 3860 US</w:t>
      </w:r>
    </w:p>
    <w:p w14:paraId="0241FCDE" w14:textId="77777777" w:rsidR="00601E79" w:rsidRDefault="00601E79" w:rsidP="00601E79">
      <w:pPr>
        <w:spacing w:after="0"/>
      </w:pPr>
      <w:r>
        <w:t xml:space="preserve">        +1 301 715 8592 US (Washington DC)</w:t>
      </w:r>
    </w:p>
    <w:p w14:paraId="388E7404" w14:textId="77777777" w:rsidR="00601E79" w:rsidRDefault="00601E79" w:rsidP="00601E79">
      <w:pPr>
        <w:spacing w:after="0"/>
      </w:pPr>
      <w:r>
        <w:t xml:space="preserve">        +1 305 224 1968 US</w:t>
      </w:r>
    </w:p>
    <w:p w14:paraId="4C058D1B" w14:textId="77777777" w:rsidR="00601E79" w:rsidRDefault="00601E79" w:rsidP="00601E79">
      <w:pPr>
        <w:spacing w:after="0"/>
      </w:pPr>
      <w:r>
        <w:t xml:space="preserve">        +1 309 205 3325 US</w:t>
      </w:r>
    </w:p>
    <w:p w14:paraId="0C031283" w14:textId="77777777" w:rsidR="00601E79" w:rsidRDefault="00601E79" w:rsidP="00601E79">
      <w:pPr>
        <w:spacing w:after="0"/>
      </w:pPr>
      <w:r>
        <w:t xml:space="preserve">        +1 312 626 6799 US (Chicago)</w:t>
      </w:r>
    </w:p>
    <w:p w14:paraId="6CE9ECED" w14:textId="77777777" w:rsidR="00601E79" w:rsidRDefault="00601E79" w:rsidP="00601E79">
      <w:pPr>
        <w:spacing w:after="0"/>
      </w:pPr>
      <w:r>
        <w:t xml:space="preserve">        +1 507 473 4847 US</w:t>
      </w:r>
    </w:p>
    <w:p w14:paraId="653328EC" w14:textId="77777777" w:rsidR="00601E79" w:rsidRDefault="00601E79" w:rsidP="00601E79">
      <w:pPr>
        <w:spacing w:after="0"/>
      </w:pPr>
      <w:r>
        <w:t xml:space="preserve">        +1 564 217 2000 US</w:t>
      </w:r>
    </w:p>
    <w:p w14:paraId="76B5C411" w14:textId="77777777" w:rsidR="00601E79" w:rsidRDefault="00601E79" w:rsidP="00601E79">
      <w:pPr>
        <w:spacing w:after="0"/>
      </w:pPr>
      <w:r>
        <w:t xml:space="preserve">        +1 669 444 9171 US</w:t>
      </w:r>
    </w:p>
    <w:p w14:paraId="362FB451" w14:textId="77777777" w:rsidR="00601E79" w:rsidRDefault="00601E79" w:rsidP="00601E79">
      <w:pPr>
        <w:spacing w:after="0"/>
      </w:pPr>
      <w:r>
        <w:t xml:space="preserve">        +1 689 278 1000 US</w:t>
      </w:r>
    </w:p>
    <w:p w14:paraId="5F254FE1" w14:textId="77777777" w:rsidR="00601E79" w:rsidRDefault="00601E79" w:rsidP="00601E79">
      <w:pPr>
        <w:spacing w:after="0"/>
      </w:pPr>
      <w:r>
        <w:t xml:space="preserve">        +1 719 359 4580 US</w:t>
      </w:r>
    </w:p>
    <w:p w14:paraId="35765D61" w14:textId="77777777" w:rsidR="00601E79" w:rsidRDefault="00601E79" w:rsidP="00601E79">
      <w:pPr>
        <w:spacing w:after="0"/>
      </w:pPr>
      <w:r>
        <w:t xml:space="preserve">        +1 720 707 2699 US (Denver)</w:t>
      </w:r>
    </w:p>
    <w:p w14:paraId="18E928A2" w14:textId="77777777" w:rsidR="00601E79" w:rsidRDefault="00601E79" w:rsidP="00601E79">
      <w:pPr>
        <w:spacing w:after="0"/>
      </w:pPr>
      <w:r>
        <w:t xml:space="preserve">        +1 253 205 0468 US</w:t>
      </w:r>
    </w:p>
    <w:p w14:paraId="43C892E3" w14:textId="77777777" w:rsidR="00601E79" w:rsidRDefault="00601E79" w:rsidP="00601E79">
      <w:pPr>
        <w:spacing w:after="0"/>
      </w:pPr>
      <w:r>
        <w:t xml:space="preserve">        +1 253 215 8782 US (Tacoma)</w:t>
      </w:r>
    </w:p>
    <w:p w14:paraId="00B7E59C" w14:textId="77777777" w:rsidR="00601E79" w:rsidRDefault="00601E79" w:rsidP="00601E79">
      <w:pPr>
        <w:spacing w:after="0"/>
      </w:pPr>
      <w:r>
        <w:t xml:space="preserve">        +1 346 248 7799 US (Houston)</w:t>
      </w:r>
    </w:p>
    <w:p w14:paraId="29F04EAA" w14:textId="77777777" w:rsidR="00601E79" w:rsidRDefault="00601E79" w:rsidP="00601E79">
      <w:pPr>
        <w:spacing w:after="0"/>
      </w:pPr>
      <w:r>
        <w:t xml:space="preserve">        +1 360 209 5623 US</w:t>
      </w:r>
    </w:p>
    <w:p w14:paraId="0306A40F" w14:textId="77777777" w:rsidR="00601E79" w:rsidRDefault="00601E79" w:rsidP="00601E79">
      <w:r>
        <w:t xml:space="preserve">        +1 386 347 5053 US</w:t>
      </w:r>
    </w:p>
    <w:p w14:paraId="30D07954" w14:textId="77777777" w:rsidR="00601E79" w:rsidRDefault="00601E79" w:rsidP="00601E79">
      <w:r>
        <w:t>Meeting ID: 845 9505 0722</w:t>
      </w:r>
    </w:p>
    <w:p w14:paraId="0D0A6873" w14:textId="3CB5EE47" w:rsidR="00601E79" w:rsidRDefault="00601E79" w:rsidP="00601E79">
      <w:r>
        <w:t>Passcode: 957021</w:t>
      </w:r>
    </w:p>
    <w:p w14:paraId="3A1279CE" w14:textId="6554CF36" w:rsidR="00601E79" w:rsidRDefault="00601E79" w:rsidP="00601E79">
      <w:r>
        <w:t xml:space="preserve">Find your local number: </w:t>
      </w:r>
      <w:hyperlink r:id="rId6" w:history="1">
        <w:r w:rsidRPr="00261254">
          <w:rPr>
            <w:rStyle w:val="Hyperlink"/>
          </w:rPr>
          <w:t>https://us06web.zoom.us/u/kbrdzPZReI</w:t>
        </w:r>
      </w:hyperlink>
    </w:p>
    <w:p w14:paraId="52FCD760" w14:textId="71D7A1C2" w:rsidR="006053E2" w:rsidRDefault="006053E2"/>
    <w:sectPr w:rsidR="006053E2" w:rsidSect="0013279A">
      <w:pgSz w:w="12240" w:h="15840" w:code="1"/>
      <w:pgMar w:top="1440" w:right="1440" w:bottom="1440" w:left="1440" w:header="360" w:footer="619" w:gutter="0"/>
      <w:paperSrc w:other="15"/>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EB26"/>
    <w:multiLevelType w:val="hybridMultilevel"/>
    <w:tmpl w:val="7A708B60"/>
    <w:lvl w:ilvl="0" w:tplc="706C4600">
      <w:start w:val="1"/>
      <w:numFmt w:val="decimal"/>
      <w:lvlText w:val="%1."/>
      <w:lvlJc w:val="left"/>
      <w:pPr>
        <w:ind w:left="360" w:hanging="360"/>
      </w:pPr>
      <w:rPr>
        <w:rFonts w:ascii="Calibri" w:hAnsi="Calibri" w:hint="default"/>
      </w:rPr>
    </w:lvl>
    <w:lvl w:ilvl="1" w:tplc="C2CA77B8">
      <w:start w:val="1"/>
      <w:numFmt w:val="lowerLetter"/>
      <w:lvlText w:val="%2."/>
      <w:lvlJc w:val="left"/>
      <w:pPr>
        <w:ind w:left="1440" w:hanging="360"/>
      </w:pPr>
    </w:lvl>
    <w:lvl w:ilvl="2" w:tplc="31DC46D2">
      <w:start w:val="1"/>
      <w:numFmt w:val="lowerRoman"/>
      <w:lvlText w:val="%3."/>
      <w:lvlJc w:val="right"/>
      <w:pPr>
        <w:ind w:left="2160" w:hanging="180"/>
      </w:pPr>
    </w:lvl>
    <w:lvl w:ilvl="3" w:tplc="4B0EB134">
      <w:start w:val="1"/>
      <w:numFmt w:val="decimal"/>
      <w:lvlText w:val="%4."/>
      <w:lvlJc w:val="left"/>
      <w:pPr>
        <w:ind w:left="2880" w:hanging="360"/>
      </w:pPr>
    </w:lvl>
    <w:lvl w:ilvl="4" w:tplc="C734A9F8">
      <w:start w:val="1"/>
      <w:numFmt w:val="lowerLetter"/>
      <w:lvlText w:val="%5."/>
      <w:lvlJc w:val="left"/>
      <w:pPr>
        <w:ind w:left="3600" w:hanging="360"/>
      </w:pPr>
    </w:lvl>
    <w:lvl w:ilvl="5" w:tplc="3C98109C">
      <w:start w:val="1"/>
      <w:numFmt w:val="lowerRoman"/>
      <w:lvlText w:val="%6."/>
      <w:lvlJc w:val="right"/>
      <w:pPr>
        <w:ind w:left="4320" w:hanging="180"/>
      </w:pPr>
    </w:lvl>
    <w:lvl w:ilvl="6" w:tplc="79C63540">
      <w:start w:val="1"/>
      <w:numFmt w:val="decimal"/>
      <w:lvlText w:val="%7."/>
      <w:lvlJc w:val="left"/>
      <w:pPr>
        <w:ind w:left="5040" w:hanging="360"/>
      </w:pPr>
    </w:lvl>
    <w:lvl w:ilvl="7" w:tplc="215C0A78">
      <w:start w:val="1"/>
      <w:numFmt w:val="lowerLetter"/>
      <w:lvlText w:val="%8."/>
      <w:lvlJc w:val="left"/>
      <w:pPr>
        <w:ind w:left="5760" w:hanging="360"/>
      </w:pPr>
    </w:lvl>
    <w:lvl w:ilvl="8" w:tplc="D9A2DE26">
      <w:start w:val="1"/>
      <w:numFmt w:val="lowerRoman"/>
      <w:lvlText w:val="%9."/>
      <w:lvlJc w:val="right"/>
      <w:pPr>
        <w:ind w:left="6480" w:hanging="180"/>
      </w:pPr>
    </w:lvl>
  </w:abstractNum>
  <w:abstractNum w:abstractNumId="1" w15:restartNumberingAfterBreak="0">
    <w:nsid w:val="1E5F4EBB"/>
    <w:multiLevelType w:val="hybridMultilevel"/>
    <w:tmpl w:val="DF6E445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0129E3"/>
    <w:multiLevelType w:val="hybridMultilevel"/>
    <w:tmpl w:val="02E8F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080"/>
    <w:rsid w:val="0013279A"/>
    <w:rsid w:val="00275106"/>
    <w:rsid w:val="002779D1"/>
    <w:rsid w:val="0029065E"/>
    <w:rsid w:val="00385BA4"/>
    <w:rsid w:val="00513FC4"/>
    <w:rsid w:val="00564952"/>
    <w:rsid w:val="005901E0"/>
    <w:rsid w:val="00601E79"/>
    <w:rsid w:val="006053E2"/>
    <w:rsid w:val="006918A2"/>
    <w:rsid w:val="007B2BE3"/>
    <w:rsid w:val="00913F22"/>
    <w:rsid w:val="009C6353"/>
    <w:rsid w:val="00B72BDF"/>
    <w:rsid w:val="00C27080"/>
    <w:rsid w:val="00D11F65"/>
    <w:rsid w:val="00E32FF4"/>
    <w:rsid w:val="00F26309"/>
    <w:rsid w:val="00F6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3DBC"/>
  <w15:chartTrackingRefBased/>
  <w15:docId w15:val="{F093312B-9E97-4424-98C4-E1B61B8B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C27080"/>
  </w:style>
  <w:style w:type="paragraph" w:styleId="ListParagraph">
    <w:name w:val="List Paragraph"/>
    <w:basedOn w:val="Normal"/>
    <w:uiPriority w:val="34"/>
    <w:qFormat/>
    <w:rsid w:val="00C27080"/>
    <w:pPr>
      <w:ind w:left="720"/>
      <w:contextualSpacing/>
    </w:pPr>
  </w:style>
  <w:style w:type="character" w:styleId="Hyperlink">
    <w:name w:val="Hyperlink"/>
    <w:basedOn w:val="DefaultParagraphFont"/>
    <w:uiPriority w:val="99"/>
    <w:unhideWhenUsed/>
    <w:rsid w:val="00601E79"/>
    <w:rPr>
      <w:color w:val="0563C1" w:themeColor="hyperlink"/>
      <w:u w:val="single"/>
    </w:rPr>
  </w:style>
  <w:style w:type="character" w:styleId="UnresolvedMention">
    <w:name w:val="Unresolved Mention"/>
    <w:basedOn w:val="DefaultParagraphFont"/>
    <w:uiPriority w:val="99"/>
    <w:semiHidden/>
    <w:unhideWhenUsed/>
    <w:rsid w:val="0060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brdzPZReI" TargetMode="External"/><Relationship Id="rId5" Type="http://schemas.openxmlformats.org/officeDocument/2006/relationships/hyperlink" Target="https://us06web.zoom.us/j/84595050722?pwd=R2s3bUZENVgvMWZpK2VPYWtXbkFC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17</cp:revision>
  <cp:lastPrinted>2023-05-05T18:23:00Z</cp:lastPrinted>
  <dcterms:created xsi:type="dcterms:W3CDTF">2023-05-02T15:40:00Z</dcterms:created>
  <dcterms:modified xsi:type="dcterms:W3CDTF">2023-05-05T18:26:00Z</dcterms:modified>
</cp:coreProperties>
</file>