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21733E38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B75ACB">
        <w:rPr>
          <w:b/>
        </w:rPr>
        <w:t>February</w:t>
      </w:r>
      <w:r>
        <w:rPr>
          <w:b/>
        </w:rPr>
        <w:t xml:space="preserve"> </w:t>
      </w:r>
      <w:r w:rsidR="00B75ACB">
        <w:rPr>
          <w:b/>
        </w:rPr>
        <w:t>12</w:t>
      </w:r>
      <w:r>
        <w:rPr>
          <w:b/>
        </w:rPr>
        <w:t>, 202</w:t>
      </w:r>
      <w:r w:rsidR="00E0509C">
        <w:rPr>
          <w:b/>
        </w:rPr>
        <w:t>4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11D0E3FE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 xml:space="preserve">Ned Parker, Chair; </w:t>
      </w:r>
      <w:r w:rsidR="00A565ED">
        <w:t>Qadry Ahmad Harris</w:t>
      </w:r>
      <w:r>
        <w:t>, Vice</w:t>
      </w:r>
      <w:r w:rsidR="00CD5421">
        <w:t>-</w:t>
      </w:r>
      <w:r>
        <w:t xml:space="preserve">Chair; </w:t>
      </w:r>
      <w:r w:rsidR="004A443F">
        <w:t>Maria Tupper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38554409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4A443F">
        <w:rPr>
          <w:b/>
        </w:rPr>
        <w:t>0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124DBD4D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AC4C92">
        <w:t>January</w:t>
      </w:r>
      <w:r>
        <w:t xml:space="preserve"> </w:t>
      </w:r>
      <w:r w:rsidR="00AC4C92">
        <w:t>22</w:t>
      </w:r>
      <w:r>
        <w:t xml:space="preserve">, </w:t>
      </w:r>
      <w:r w:rsidR="009E7236">
        <w:t>202</w:t>
      </w:r>
      <w:r w:rsidR="00AC4C92">
        <w:t>4</w:t>
      </w:r>
      <w:r w:rsidR="009E7236">
        <w:t>,</w:t>
      </w:r>
      <w:r>
        <w:t xml:space="preserve"> meeting.</w:t>
      </w:r>
    </w:p>
    <w:bookmarkEnd w:id="0"/>
    <w:p w14:paraId="27A18C76" w14:textId="2D029D11" w:rsidR="00053529" w:rsidRDefault="00053529" w:rsidP="00053529">
      <w:r>
        <w:t>Unanimous vote to</w:t>
      </w:r>
      <w:r w:rsidR="00E703BB">
        <w:t xml:space="preserve"> approve Minutes of</w:t>
      </w:r>
      <w:r w:rsidR="004A443F">
        <w:t xml:space="preserve"> </w:t>
      </w:r>
      <w:r w:rsidR="00AC4C92">
        <w:t>January 22, 2024</w:t>
      </w:r>
      <w:r w:rsidR="00E703BB">
        <w:t>,</w:t>
      </w:r>
      <w:r w:rsidR="00AC4C92">
        <w:t xml:space="preserve"> </w:t>
      </w:r>
      <w:r w:rsidR="00E703BB">
        <w:t>meeting.</w:t>
      </w:r>
    </w:p>
    <w:p w14:paraId="6A50BD5D" w14:textId="7B964682" w:rsidR="00A565ED" w:rsidRPr="00C62161" w:rsidRDefault="00A565ED" w:rsidP="003F5F6F"/>
    <w:p w14:paraId="368E004A" w14:textId="3A0A1684" w:rsidR="00F24E93" w:rsidRPr="00C62161" w:rsidRDefault="00AC4C92" w:rsidP="00F24E93">
      <w:pPr>
        <w:rPr>
          <w:b/>
          <w:bCs/>
        </w:rPr>
      </w:pPr>
      <w:r>
        <w:rPr>
          <w:b/>
          <w:bCs/>
        </w:rPr>
        <w:t>Discussion and approval of Ethics Opinion 2022-1</w:t>
      </w:r>
    </w:p>
    <w:p w14:paraId="00ADDBE5" w14:textId="77777777" w:rsidR="00F24E93" w:rsidRDefault="00F24E93" w:rsidP="00F24E93"/>
    <w:p w14:paraId="3D3F6A59" w14:textId="3B53ECA4" w:rsidR="00F24E93" w:rsidRPr="004A443F" w:rsidRDefault="00AC4C92" w:rsidP="00F24E93">
      <w:pPr>
        <w:rPr>
          <w:rFonts w:cs="Arial"/>
        </w:rPr>
      </w:pPr>
      <w:r>
        <w:rPr>
          <w:rFonts w:cs="Arial"/>
        </w:rPr>
        <w:t xml:space="preserve">After discussion, </w:t>
      </w:r>
      <w:r w:rsidR="00F24E93" w:rsidRPr="004A443F">
        <w:rPr>
          <w:rFonts w:cs="Arial"/>
        </w:rPr>
        <w:t xml:space="preserve">Motion made and seconded to </w:t>
      </w:r>
      <w:bookmarkStart w:id="1" w:name="_Hlk156840202"/>
      <w:r>
        <w:rPr>
          <w:rFonts w:cs="Arial"/>
        </w:rPr>
        <w:t>table</w:t>
      </w:r>
      <w:r w:rsidR="004A443F" w:rsidRPr="004A443F">
        <w:rPr>
          <w:rFonts w:cs="Arial"/>
        </w:rPr>
        <w:t xml:space="preserve"> approval of </w:t>
      </w:r>
      <w:r w:rsidR="004A443F" w:rsidRPr="004A443F">
        <w:rPr>
          <w:rFonts w:cs="Arial"/>
          <w:szCs w:val="24"/>
        </w:rPr>
        <w:t>Ethics Opinion 2022-1</w:t>
      </w:r>
      <w:bookmarkEnd w:id="1"/>
    </w:p>
    <w:p w14:paraId="2EF8C0BC" w14:textId="029F9CF6" w:rsidR="00F24E93" w:rsidRDefault="00F24E93" w:rsidP="003F5F6F">
      <w:r>
        <w:t xml:space="preserve">Unanimous vote to </w:t>
      </w:r>
      <w:r w:rsidR="00AC4C92">
        <w:rPr>
          <w:rFonts w:cs="Arial"/>
        </w:rPr>
        <w:t>table</w:t>
      </w:r>
      <w:r w:rsidR="004A443F" w:rsidRPr="004A443F">
        <w:rPr>
          <w:rFonts w:cs="Arial"/>
        </w:rPr>
        <w:t xml:space="preserve"> approval of </w:t>
      </w:r>
      <w:r w:rsidR="004A443F" w:rsidRPr="004A443F">
        <w:rPr>
          <w:rFonts w:cs="Arial"/>
          <w:szCs w:val="24"/>
        </w:rPr>
        <w:t>Ethics Opinion 2022-1</w:t>
      </w:r>
    </w:p>
    <w:p w14:paraId="53A78405" w14:textId="77777777" w:rsidR="00F24E93" w:rsidRDefault="00F24E93" w:rsidP="003F5F6F"/>
    <w:p w14:paraId="203745B7" w14:textId="103EAF45" w:rsidR="00AC4C92" w:rsidRDefault="00AC4C92" w:rsidP="003F5F6F">
      <w:r>
        <w:t>Next meeting: March 11, 2024</w:t>
      </w:r>
    </w:p>
    <w:p w14:paraId="04CB751D" w14:textId="77777777" w:rsidR="00AC4C92" w:rsidRDefault="00AC4C92" w:rsidP="003F5F6F"/>
    <w:p w14:paraId="1F6D56EE" w14:textId="037A4591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79428B4F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4A443F">
        <w:rPr>
          <w:b/>
          <w:bCs/>
        </w:rPr>
        <w:t>1</w:t>
      </w:r>
      <w:r w:rsidR="00AC4C92">
        <w:rPr>
          <w:b/>
          <w:bCs/>
        </w:rPr>
        <w:t>2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48343"/>
      <w:docPartObj>
        <w:docPartGallery w:val="Watermarks"/>
        <w:docPartUnique/>
      </w:docPartObj>
    </w:sdtPr>
    <w:sdtEndPr/>
    <w:sdtContent>
      <w:p w14:paraId="79C37A15" w14:textId="138352C3" w:rsidR="003F5F6F" w:rsidRDefault="00B75ACB">
        <w:pPr>
          <w:pStyle w:val="Header"/>
        </w:pPr>
        <w:r>
          <w:rPr>
            <w:noProof/>
          </w:rPr>
          <w:pict w14:anchorId="67F8E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1A0707"/>
    <w:rsid w:val="001D4612"/>
    <w:rsid w:val="002B1668"/>
    <w:rsid w:val="00337E51"/>
    <w:rsid w:val="003F5F6F"/>
    <w:rsid w:val="004A443F"/>
    <w:rsid w:val="0068576F"/>
    <w:rsid w:val="00704EF8"/>
    <w:rsid w:val="00825726"/>
    <w:rsid w:val="0095166F"/>
    <w:rsid w:val="009B7CE7"/>
    <w:rsid w:val="009E7236"/>
    <w:rsid w:val="00A565ED"/>
    <w:rsid w:val="00AC4C92"/>
    <w:rsid w:val="00AE515B"/>
    <w:rsid w:val="00B41B14"/>
    <w:rsid w:val="00B75ACB"/>
    <w:rsid w:val="00B9539D"/>
    <w:rsid w:val="00C17086"/>
    <w:rsid w:val="00C62161"/>
    <w:rsid w:val="00CD5421"/>
    <w:rsid w:val="00E0509C"/>
    <w:rsid w:val="00E703BB"/>
    <w:rsid w:val="00F24E93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3</cp:revision>
  <cp:lastPrinted>2023-11-13T19:07:00Z</cp:lastPrinted>
  <dcterms:created xsi:type="dcterms:W3CDTF">2024-02-13T16:23:00Z</dcterms:created>
  <dcterms:modified xsi:type="dcterms:W3CDTF">2024-02-13T16:24:00Z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